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3706C" w14:textId="6C1CB2AB" w:rsidR="003B3B26" w:rsidRPr="003B3B26" w:rsidRDefault="003B3B26" w:rsidP="00E24F18">
      <w:pPr>
        <w:spacing w:after="0"/>
      </w:pPr>
      <w:r w:rsidRPr="003B3B26">
        <w:rPr>
          <w:b/>
          <w:bCs/>
        </w:rPr>
        <w:t xml:space="preserve">Załącznik Nr </w:t>
      </w:r>
      <w:r w:rsidR="00E24F18">
        <w:rPr>
          <w:b/>
          <w:bCs/>
        </w:rPr>
        <w:t>2</w:t>
      </w:r>
      <w:r w:rsidRPr="003B3B26">
        <w:rPr>
          <w:b/>
          <w:bCs/>
        </w:rPr>
        <w:t xml:space="preserve"> do wzoru umowy – zasady udzielania zdalnego dostępu do zasobów</w:t>
      </w:r>
    </w:p>
    <w:p w14:paraId="749CA91C" w14:textId="77777777" w:rsidR="003B3B26" w:rsidRPr="003B3B26" w:rsidRDefault="003B3B26" w:rsidP="00E24F18">
      <w:pPr>
        <w:spacing w:after="0"/>
      </w:pPr>
    </w:p>
    <w:p w14:paraId="39109B1F" w14:textId="77777777" w:rsidR="003B3B26" w:rsidRPr="003B3B26" w:rsidRDefault="003B3B26" w:rsidP="00E24F18">
      <w:pPr>
        <w:spacing w:after="0"/>
      </w:pPr>
      <w:r w:rsidRPr="003B3B26">
        <w:rPr>
          <w:b/>
          <w:bCs/>
        </w:rPr>
        <w:t>ZASADY UDZIELENIA ZDALNEGO DOSTĘPU DO ZASOBÓW</w:t>
      </w:r>
    </w:p>
    <w:p w14:paraId="4D1BC928" w14:textId="77777777" w:rsidR="003B3B26" w:rsidRPr="003B3B26" w:rsidRDefault="003B3B26" w:rsidP="00E24F18">
      <w:pPr>
        <w:spacing w:after="0"/>
      </w:pPr>
    </w:p>
    <w:p w14:paraId="3E00D5A7" w14:textId="77777777" w:rsidR="003B3B26" w:rsidRPr="003B3B26" w:rsidRDefault="003B3B26" w:rsidP="00E24F18">
      <w:pPr>
        <w:spacing w:after="0"/>
      </w:pPr>
      <w:r w:rsidRPr="003B3B26">
        <w:t>Niniejszy załącznik ustala zasady udzielenia Wykonawcy zdalnego dostępu do zasobów sieci teleinformatycznej Zamawiającego w celu umożliwienia Wykonawcy realizacji jego zobowiązań wynikających z umowy.</w:t>
      </w:r>
    </w:p>
    <w:p w14:paraId="41114481" w14:textId="77777777" w:rsidR="003B3B26" w:rsidRPr="003B3B26" w:rsidRDefault="003B3B26" w:rsidP="00E24F18">
      <w:pPr>
        <w:spacing w:after="0"/>
        <w:jc w:val="center"/>
      </w:pPr>
      <w:r w:rsidRPr="003B3B26">
        <w:rPr>
          <w:b/>
          <w:bCs/>
        </w:rPr>
        <w:t>§1 Udostępnienie</w:t>
      </w:r>
    </w:p>
    <w:p w14:paraId="4E7DE4BA" w14:textId="77777777" w:rsidR="003B3B26" w:rsidRPr="003B3B26" w:rsidRDefault="003B3B26" w:rsidP="00E24F18">
      <w:pPr>
        <w:spacing w:after="0"/>
      </w:pPr>
    </w:p>
    <w:p w14:paraId="4EBC8192" w14:textId="77777777" w:rsidR="003B3B26" w:rsidRPr="003B3B26" w:rsidRDefault="003B3B26" w:rsidP="00E24F18">
      <w:pPr>
        <w:numPr>
          <w:ilvl w:val="0"/>
          <w:numId w:val="1"/>
        </w:numPr>
        <w:spacing w:after="0"/>
      </w:pPr>
      <w:r w:rsidRPr="003B3B26">
        <w:t>Zdalny Dostęp zostanie udostępniony Wykonawcy przez Zamawiającego w terminie 3 dni roboczych od dnia wejścia w życie Umowy.</w:t>
      </w:r>
    </w:p>
    <w:p w14:paraId="30C39B40" w14:textId="77777777" w:rsidR="003B3B26" w:rsidRPr="003B3B26" w:rsidRDefault="003B3B26" w:rsidP="00E24F18">
      <w:pPr>
        <w:numPr>
          <w:ilvl w:val="0"/>
          <w:numId w:val="1"/>
        </w:numPr>
        <w:spacing w:after="0"/>
      </w:pPr>
      <w:r w:rsidRPr="003B3B26">
        <w:t>Zdalny Dostęp udostępniony zostanie na cały czas trwania Umowy.</w:t>
      </w:r>
    </w:p>
    <w:p w14:paraId="5B27BE97" w14:textId="77777777" w:rsidR="003B3B26" w:rsidRPr="003B3B26" w:rsidRDefault="003B3B26" w:rsidP="00E24F18">
      <w:pPr>
        <w:numPr>
          <w:ilvl w:val="0"/>
          <w:numId w:val="1"/>
        </w:numPr>
        <w:spacing w:after="0"/>
      </w:pPr>
      <w:r w:rsidRPr="003B3B26">
        <w:t>Lista osób Wykonawcy uprawnionych do Zdalnego Dostępu:</w:t>
      </w:r>
    </w:p>
    <w:p w14:paraId="1EC7869E" w14:textId="77777777" w:rsidR="003B3B26" w:rsidRPr="003B3B26" w:rsidRDefault="003B3B26" w:rsidP="00E24F18">
      <w:pPr>
        <w:spacing w:after="0"/>
      </w:pPr>
    </w:p>
    <w:tbl>
      <w:tblPr>
        <w:tblW w:w="5000" w:type="pct"/>
        <w:jc w:val="center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25"/>
        <w:gridCol w:w="4256"/>
        <w:gridCol w:w="1630"/>
        <w:gridCol w:w="2445"/>
      </w:tblGrid>
      <w:tr w:rsidR="003B3B26" w:rsidRPr="003B3B26" w14:paraId="611B7767" w14:textId="77777777">
        <w:trPr>
          <w:tblCellSpacing w:w="0" w:type="dxa"/>
          <w:jc w:val="center"/>
        </w:trPr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206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84141E" w14:textId="77777777" w:rsidR="003B3B26" w:rsidRPr="003B3B26" w:rsidRDefault="003B3B26" w:rsidP="00E24F18">
            <w:pPr>
              <w:spacing w:after="0"/>
            </w:pPr>
            <w:r w:rsidRPr="003B3B26">
              <w:rPr>
                <w:b/>
                <w:bCs/>
              </w:rPr>
              <w:t>Lp.</w:t>
            </w:r>
          </w:p>
        </w:tc>
        <w:tc>
          <w:tcPr>
            <w:tcW w:w="2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206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104AFFE" w14:textId="77777777" w:rsidR="003B3B26" w:rsidRPr="003B3B26" w:rsidRDefault="003B3B26" w:rsidP="00E24F18">
            <w:pPr>
              <w:spacing w:after="0"/>
            </w:pPr>
            <w:r w:rsidRPr="003B3B26">
              <w:rPr>
                <w:b/>
                <w:bCs/>
              </w:rPr>
              <w:t>Imię i nazwisko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206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E08F19" w14:textId="77777777" w:rsidR="003B3B26" w:rsidRPr="003B3B26" w:rsidRDefault="003B3B26" w:rsidP="00E24F18">
            <w:pPr>
              <w:spacing w:after="0"/>
            </w:pPr>
            <w:r w:rsidRPr="003B3B26">
              <w:rPr>
                <w:b/>
                <w:bCs/>
              </w:rPr>
              <w:t>Nr telefonu</w:t>
            </w:r>
          </w:p>
        </w:tc>
        <w:tc>
          <w:tcPr>
            <w:tcW w:w="1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206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0DE742C" w14:textId="77777777" w:rsidR="003B3B26" w:rsidRPr="003B3B26" w:rsidRDefault="003B3B26" w:rsidP="00E24F18">
            <w:pPr>
              <w:spacing w:after="0"/>
            </w:pPr>
            <w:r w:rsidRPr="003B3B26">
              <w:rPr>
                <w:b/>
                <w:bCs/>
              </w:rPr>
              <w:t>Adres e-mail</w:t>
            </w:r>
          </w:p>
        </w:tc>
      </w:tr>
      <w:tr w:rsidR="003B3B26" w:rsidRPr="003B3B26" w14:paraId="0A71CB2B" w14:textId="77777777">
        <w:trPr>
          <w:trHeight w:val="330"/>
          <w:tblCellSpacing w:w="0" w:type="dxa"/>
          <w:jc w:val="center"/>
        </w:trPr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5C085D4" w14:textId="77777777" w:rsidR="003B3B26" w:rsidRPr="003B3B26" w:rsidRDefault="003B3B26" w:rsidP="00E24F18">
            <w:pPr>
              <w:spacing w:after="0"/>
            </w:pPr>
            <w:r w:rsidRPr="003B3B26">
              <w:t>1.</w:t>
            </w:r>
          </w:p>
        </w:tc>
        <w:tc>
          <w:tcPr>
            <w:tcW w:w="2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5DB06EE" w14:textId="77777777" w:rsidR="003B3B26" w:rsidRPr="003B3B26" w:rsidRDefault="003B3B26" w:rsidP="00E24F18">
            <w:pPr>
              <w:spacing w:after="0"/>
            </w:pP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14:paraId="6EA5CE78" w14:textId="77777777" w:rsidR="003B3B26" w:rsidRPr="003B3B26" w:rsidRDefault="003B3B26" w:rsidP="00E24F18">
            <w:pPr>
              <w:spacing w:after="0"/>
            </w:pPr>
          </w:p>
        </w:tc>
        <w:tc>
          <w:tcPr>
            <w:tcW w:w="1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14:paraId="69EED517" w14:textId="77777777" w:rsidR="003B3B26" w:rsidRPr="003B3B26" w:rsidRDefault="003B3B26" w:rsidP="00E24F18">
            <w:pPr>
              <w:spacing w:after="0"/>
            </w:pPr>
          </w:p>
        </w:tc>
      </w:tr>
      <w:tr w:rsidR="003B3B26" w:rsidRPr="003B3B26" w14:paraId="0D8E8EE0" w14:textId="77777777">
        <w:trPr>
          <w:trHeight w:val="315"/>
          <w:tblCellSpacing w:w="0" w:type="dxa"/>
          <w:jc w:val="center"/>
        </w:trPr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8BF51B" w14:textId="77777777" w:rsidR="003B3B26" w:rsidRPr="003B3B26" w:rsidRDefault="003B3B26" w:rsidP="00E24F18">
            <w:pPr>
              <w:spacing w:after="0"/>
            </w:pPr>
            <w:r w:rsidRPr="003B3B26">
              <w:t>2.</w:t>
            </w:r>
          </w:p>
        </w:tc>
        <w:tc>
          <w:tcPr>
            <w:tcW w:w="2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646E765" w14:textId="77777777" w:rsidR="003B3B26" w:rsidRPr="003B3B26" w:rsidRDefault="003B3B26" w:rsidP="00E24F18">
            <w:pPr>
              <w:spacing w:after="0"/>
            </w:pP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14:paraId="1927FEB0" w14:textId="77777777" w:rsidR="003B3B26" w:rsidRPr="003B3B26" w:rsidRDefault="003B3B26" w:rsidP="00E24F18">
            <w:pPr>
              <w:spacing w:after="0"/>
            </w:pPr>
          </w:p>
        </w:tc>
        <w:tc>
          <w:tcPr>
            <w:tcW w:w="1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14:paraId="2E62561E" w14:textId="77777777" w:rsidR="003B3B26" w:rsidRPr="003B3B26" w:rsidRDefault="003B3B26" w:rsidP="00E24F18">
            <w:pPr>
              <w:spacing w:after="0"/>
            </w:pPr>
          </w:p>
        </w:tc>
      </w:tr>
    </w:tbl>
    <w:p w14:paraId="310BCFEA" w14:textId="77777777" w:rsidR="003B3B26" w:rsidRPr="003B3B26" w:rsidRDefault="003B3B26" w:rsidP="00E24F18">
      <w:pPr>
        <w:spacing w:after="0"/>
      </w:pPr>
    </w:p>
    <w:p w14:paraId="2D3401C0" w14:textId="77777777" w:rsidR="003B3B26" w:rsidRPr="003B3B26" w:rsidRDefault="003B3B26" w:rsidP="00E24F18">
      <w:pPr>
        <w:numPr>
          <w:ilvl w:val="0"/>
          <w:numId w:val="2"/>
        </w:numPr>
        <w:spacing w:after="0"/>
      </w:pPr>
      <w:r w:rsidRPr="003B3B26">
        <w:t>Bezpośredni dostęp do systemów Zamawiającego jest możliwy tylko i wyłącznie po udostępnieniu go przez administratora Zamawiającego i po przekazaniu wymaganych uprawnień i haseł.</w:t>
      </w:r>
    </w:p>
    <w:p w14:paraId="3F33F000" w14:textId="77777777" w:rsidR="003B3B26" w:rsidRPr="003B3B26" w:rsidRDefault="003B3B26" w:rsidP="00E24F18">
      <w:pPr>
        <w:numPr>
          <w:ilvl w:val="0"/>
          <w:numId w:val="2"/>
        </w:numPr>
        <w:spacing w:after="0"/>
      </w:pPr>
      <w:r w:rsidRPr="003B3B26">
        <w:t>W przypadku zgłoszenia błędu krytycznego Zamawiający zapewni sprawne działanie zdalnego dostępu.</w:t>
      </w:r>
    </w:p>
    <w:p w14:paraId="468B1441" w14:textId="77777777" w:rsidR="003B3B26" w:rsidRPr="003B3B26" w:rsidRDefault="003B3B26" w:rsidP="00E24F18">
      <w:pPr>
        <w:spacing w:after="0"/>
      </w:pPr>
    </w:p>
    <w:p w14:paraId="6094DCCD" w14:textId="77777777" w:rsidR="003B3B26" w:rsidRPr="003B3B26" w:rsidRDefault="003B3B26" w:rsidP="00E24F18">
      <w:pPr>
        <w:spacing w:after="0"/>
        <w:jc w:val="center"/>
      </w:pPr>
      <w:r w:rsidRPr="003B3B26">
        <w:rPr>
          <w:b/>
          <w:bCs/>
        </w:rPr>
        <w:t>§2 Zasady korzystania</w:t>
      </w:r>
    </w:p>
    <w:p w14:paraId="49E7807C" w14:textId="77777777" w:rsidR="003B3B26" w:rsidRPr="003B3B26" w:rsidRDefault="003B3B26" w:rsidP="00E24F18">
      <w:pPr>
        <w:numPr>
          <w:ilvl w:val="0"/>
          <w:numId w:val="3"/>
        </w:numPr>
        <w:spacing w:after="0"/>
      </w:pPr>
      <w:r w:rsidRPr="003B3B26">
        <w:t>Korzystając ze Zdalnego Dostępu Wykonawca:</w:t>
      </w:r>
    </w:p>
    <w:p w14:paraId="5138F0FC" w14:textId="77777777" w:rsidR="003B3B26" w:rsidRPr="003B3B26" w:rsidRDefault="003B3B26" w:rsidP="00E24F18">
      <w:pPr>
        <w:numPr>
          <w:ilvl w:val="0"/>
          <w:numId w:val="4"/>
        </w:numPr>
        <w:spacing w:after="0"/>
      </w:pPr>
      <w:r w:rsidRPr="003B3B26">
        <w:t>będzie wykorzystywał Zdalny Dostęp wyłącznie w celu realizacji Umowy;</w:t>
      </w:r>
    </w:p>
    <w:p w14:paraId="1081C885" w14:textId="77777777" w:rsidR="003B3B26" w:rsidRPr="003B3B26" w:rsidRDefault="003B3B26" w:rsidP="00E24F18">
      <w:pPr>
        <w:numPr>
          <w:ilvl w:val="0"/>
          <w:numId w:val="4"/>
        </w:numPr>
        <w:spacing w:after="0"/>
      </w:pPr>
      <w:r w:rsidRPr="003B3B26">
        <w:t>nie będzie pozyskiwał ani przetwarzał żadnych innych danych, za wyjątkiem danych niezbędnych do realizacji Umowy;</w:t>
      </w:r>
    </w:p>
    <w:p w14:paraId="5DF6490B" w14:textId="77777777" w:rsidR="003B3B26" w:rsidRPr="003B3B26" w:rsidRDefault="003B3B26" w:rsidP="00E24F18">
      <w:pPr>
        <w:numPr>
          <w:ilvl w:val="0"/>
          <w:numId w:val="5"/>
        </w:numPr>
        <w:spacing w:after="0"/>
      </w:pPr>
      <w:r w:rsidRPr="003B3B26">
        <w:t>Zabrania się Wykonawcy przekazywania danych logowania (login lub hasło) innym osobom nią wymienione w § 1 pkt 3 niniejszego załącznika.</w:t>
      </w:r>
    </w:p>
    <w:p w14:paraId="2764395B" w14:textId="77777777" w:rsidR="003B3B26" w:rsidRPr="003B3B26" w:rsidRDefault="003B3B26" w:rsidP="00E24F18">
      <w:pPr>
        <w:spacing w:after="0"/>
      </w:pPr>
    </w:p>
    <w:p w14:paraId="4AF92289" w14:textId="77777777" w:rsidR="003B3B26" w:rsidRPr="003B3B26" w:rsidRDefault="003B3B26" w:rsidP="00E24F18">
      <w:pPr>
        <w:spacing w:after="0"/>
        <w:jc w:val="center"/>
      </w:pPr>
      <w:r w:rsidRPr="003B3B26">
        <w:rPr>
          <w:b/>
          <w:bCs/>
        </w:rPr>
        <w:t>§3 Warunki Techniczne do uzyskania Zdalnego Dostępu</w:t>
      </w:r>
    </w:p>
    <w:p w14:paraId="407CAB87" w14:textId="6D1CF5F1" w:rsidR="003B3B26" w:rsidRPr="003B3B26" w:rsidRDefault="003B3B26" w:rsidP="00E24F18">
      <w:pPr>
        <w:numPr>
          <w:ilvl w:val="0"/>
          <w:numId w:val="6"/>
        </w:numPr>
        <w:spacing w:after="0"/>
      </w:pPr>
      <w:r w:rsidRPr="003B3B26">
        <w:t xml:space="preserve">Zamawiający zapewni </w:t>
      </w:r>
      <w:r w:rsidR="00927117">
        <w:t xml:space="preserve">możliwość </w:t>
      </w:r>
      <w:r w:rsidRPr="003B3B26">
        <w:t xml:space="preserve"> połącze</w:t>
      </w:r>
      <w:r w:rsidR="00927117">
        <w:t>nia za pomocą</w:t>
      </w:r>
      <w:r w:rsidRPr="003B3B26">
        <w:t>:</w:t>
      </w:r>
    </w:p>
    <w:p w14:paraId="09CD1ED5" w14:textId="77777777" w:rsidR="003B3B26" w:rsidRPr="003B3B26" w:rsidRDefault="003B3B26" w:rsidP="00E24F18">
      <w:pPr>
        <w:numPr>
          <w:ilvl w:val="0"/>
          <w:numId w:val="7"/>
        </w:numPr>
        <w:spacing w:after="0"/>
      </w:pPr>
      <w:r w:rsidRPr="003B3B26">
        <w:t>VPN - zapewni bezpieczny sposób komunikacji z siecią poprzez udostępnienie bezpiecznego kanału VPN;</w:t>
      </w:r>
    </w:p>
    <w:p w14:paraId="1D247B1E" w14:textId="77777777" w:rsidR="003B3B26" w:rsidRPr="003B3B26" w:rsidRDefault="003B3B26" w:rsidP="00E24F18">
      <w:pPr>
        <w:numPr>
          <w:ilvl w:val="0"/>
          <w:numId w:val="7"/>
        </w:numPr>
        <w:spacing w:after="0"/>
      </w:pPr>
      <w:r w:rsidRPr="003B3B26">
        <w:t>Udostępnienie terminala - zapewni bezpieczny sposób komunikacji z siecią poprzez udostępnienie bezpiecznego terminala;</w:t>
      </w:r>
    </w:p>
    <w:p w14:paraId="1B93E80C" w14:textId="77777777" w:rsidR="003B3B26" w:rsidRDefault="003B3B26" w:rsidP="00E24F18">
      <w:pPr>
        <w:numPr>
          <w:ilvl w:val="0"/>
          <w:numId w:val="7"/>
        </w:numPr>
        <w:spacing w:after="0"/>
      </w:pPr>
      <w:r w:rsidRPr="003B3B26">
        <w:t>Udostępnienie portu do bazy danych – zapewni bezpieczny sposób komunikacji z siecią poprzez udostępnienie IP i portu pozwalającego na komunikację z bazą danych.</w:t>
      </w:r>
    </w:p>
    <w:p w14:paraId="657B5CFE" w14:textId="073C148A" w:rsidR="00E24F18" w:rsidRPr="003B3B26" w:rsidRDefault="00E24F18" w:rsidP="00E24F18">
      <w:pPr>
        <w:numPr>
          <w:ilvl w:val="0"/>
          <w:numId w:val="7"/>
        </w:numPr>
        <w:spacing w:after="0"/>
      </w:pPr>
      <w:r>
        <w:t>Innej aplikacji do udostępniania pulpitu np. typu „</w:t>
      </w:r>
      <w:proofErr w:type="spellStart"/>
      <w:r>
        <w:t>Teamviewer</w:t>
      </w:r>
      <w:proofErr w:type="spellEnd"/>
      <w:r>
        <w:t>”</w:t>
      </w:r>
    </w:p>
    <w:p w14:paraId="1439C60A" w14:textId="77777777" w:rsidR="003B3B26" w:rsidRPr="003B3B26" w:rsidRDefault="003B3B26" w:rsidP="00927117">
      <w:pPr>
        <w:numPr>
          <w:ilvl w:val="0"/>
          <w:numId w:val="8"/>
        </w:numPr>
        <w:spacing w:after="0"/>
      </w:pPr>
      <w:r w:rsidRPr="003B3B26">
        <w:t xml:space="preserve">Zamawiający przekaże każdej osobie z podanej listy użytkowników Wykonawcy, określonych w § 1 pkt 3 niniejszego załącznika, zestaw odpowiadających im identyfikatorów użytkowników (login) wraz z ich hasłami dostępu oraz innymi parametrami niezbędnymi do zestawienia zdalnego połączenia. Użytkownicy po stronie Wykonawcy zobowiązują się do nie udostępniania tych identyfikatorów i haseł innym osobom oraz wykorzystywania dostępu wyłącznie w celu realizacji Umowy. </w:t>
      </w:r>
    </w:p>
    <w:p w14:paraId="076F3186" w14:textId="77777777" w:rsidR="003B3B26" w:rsidRPr="003B3B26" w:rsidRDefault="003B3B26" w:rsidP="00E24F18">
      <w:pPr>
        <w:numPr>
          <w:ilvl w:val="0"/>
          <w:numId w:val="8"/>
        </w:numPr>
        <w:spacing w:after="0"/>
      </w:pPr>
      <w:r w:rsidRPr="003B3B26">
        <w:lastRenderedPageBreak/>
        <w:t xml:space="preserve">Wszystkie dane dotyczące parametrów logowania zostaną przekazane na indywidualne konta e-mail. Tą samą drogą dostarczone zostanie również oprogramowanie Klienta VPN lub klienta terminalowego. Oprogramowanie zostanie zainstalowane na komputerach użytkowników staraniem Wykonawcy. </w:t>
      </w:r>
    </w:p>
    <w:p w14:paraId="4FCB8485" w14:textId="77777777" w:rsidR="003B3B26" w:rsidRPr="003B3B26" w:rsidRDefault="003B3B26" w:rsidP="003B3B26"/>
    <w:p w14:paraId="4DA7CDEA" w14:textId="77777777" w:rsidR="003B3B26" w:rsidRPr="003B3B26" w:rsidRDefault="003B3B26" w:rsidP="003B3B26"/>
    <w:p w14:paraId="20D8575D" w14:textId="77777777" w:rsidR="00356C2F" w:rsidRDefault="00356C2F"/>
    <w:p w14:paraId="7DA0F5CE" w14:textId="77777777" w:rsidR="00E24F18" w:rsidRDefault="00E24F18"/>
    <w:p w14:paraId="1F5EE3D6" w14:textId="77777777" w:rsidR="00E24F18" w:rsidRDefault="00E24F18" w:rsidP="00E24F18">
      <w:pPr>
        <w:tabs>
          <w:tab w:val="num" w:pos="709"/>
        </w:tabs>
        <w:spacing w:after="0" w:line="240" w:lineRule="auto"/>
        <w:jc w:val="right"/>
        <w:rPr>
          <w:rFonts w:eastAsia="Times New Roman" w:cs="Arial"/>
          <w:b/>
          <w:bCs/>
          <w:i/>
          <w:iCs/>
          <w:color w:val="1F3864" w:themeColor="accent1" w:themeShade="80"/>
          <w:sz w:val="20"/>
          <w:szCs w:val="20"/>
          <w:lang w:eastAsia="pl-PL"/>
        </w:rPr>
      </w:pPr>
      <w:r w:rsidRPr="00157571">
        <w:rPr>
          <w:rFonts w:eastAsia="Times New Roman" w:cs="Arial"/>
          <w:b/>
          <w:bCs/>
          <w:i/>
          <w:iCs/>
          <w:color w:val="1F3864" w:themeColor="accent1" w:themeShade="80"/>
          <w:sz w:val="20"/>
          <w:szCs w:val="20"/>
          <w:lang w:eastAsia="pl-PL"/>
        </w:rPr>
        <w:t>Dokument należy podpisać podpisem elektronicznym: kwalifikowany</w:t>
      </w:r>
      <w:r>
        <w:rPr>
          <w:rFonts w:eastAsia="Times New Roman" w:cs="Arial"/>
          <w:b/>
          <w:bCs/>
          <w:i/>
          <w:iCs/>
          <w:color w:val="1F3864" w:themeColor="accent1" w:themeShade="80"/>
          <w:sz w:val="20"/>
          <w:szCs w:val="20"/>
          <w:lang w:eastAsia="pl-PL"/>
        </w:rPr>
        <w:t>m</w:t>
      </w:r>
      <w:r w:rsidRPr="00157571">
        <w:rPr>
          <w:rFonts w:eastAsia="Times New Roman" w:cs="Arial"/>
          <w:b/>
          <w:bCs/>
          <w:i/>
          <w:iCs/>
          <w:color w:val="1F3864" w:themeColor="accent1" w:themeShade="80"/>
          <w:sz w:val="20"/>
          <w:szCs w:val="20"/>
          <w:lang w:eastAsia="pl-PL"/>
        </w:rPr>
        <w:t>.</w:t>
      </w:r>
    </w:p>
    <w:p w14:paraId="251E8847" w14:textId="77777777" w:rsidR="00E24F18" w:rsidRDefault="00E24F18" w:rsidP="00E24F18">
      <w:pPr>
        <w:ind w:left="360"/>
      </w:pPr>
    </w:p>
    <w:sectPr w:rsidR="00E24F1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8BB05" w14:textId="77777777" w:rsidR="005352FB" w:rsidRDefault="005352FB" w:rsidP="00E24F18">
      <w:pPr>
        <w:spacing w:after="0" w:line="240" w:lineRule="auto"/>
      </w:pPr>
      <w:r>
        <w:separator/>
      </w:r>
    </w:p>
  </w:endnote>
  <w:endnote w:type="continuationSeparator" w:id="0">
    <w:p w14:paraId="6FDCF3B1" w14:textId="77777777" w:rsidR="005352FB" w:rsidRDefault="005352FB" w:rsidP="00E24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CD458" w14:textId="77777777" w:rsidR="005352FB" w:rsidRDefault="005352FB" w:rsidP="00E24F18">
      <w:pPr>
        <w:spacing w:after="0" w:line="240" w:lineRule="auto"/>
      </w:pPr>
      <w:r>
        <w:separator/>
      </w:r>
    </w:p>
  </w:footnote>
  <w:footnote w:type="continuationSeparator" w:id="0">
    <w:p w14:paraId="19E6CCF9" w14:textId="77777777" w:rsidR="005352FB" w:rsidRDefault="005352FB" w:rsidP="00E24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6BD55" w14:textId="78B430CA" w:rsidR="00E24F18" w:rsidRDefault="00E24F18">
    <w:pPr>
      <w:pStyle w:val="Nagwek"/>
    </w:pPr>
    <w:r>
      <w:rPr>
        <w:noProof/>
      </w:rPr>
      <w:drawing>
        <wp:inline distT="0" distB="0" distL="0" distR="0" wp14:anchorId="33C0A4F4" wp14:editId="0084E9F4">
          <wp:extent cx="5759450" cy="573913"/>
          <wp:effectExtent l="0" t="0" r="0" b="0"/>
          <wp:docPr id="149457059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39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52A43"/>
    <w:multiLevelType w:val="multilevel"/>
    <w:tmpl w:val="0AF2405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B841A8"/>
    <w:multiLevelType w:val="multilevel"/>
    <w:tmpl w:val="2DF8D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AE67F9"/>
    <w:multiLevelType w:val="multilevel"/>
    <w:tmpl w:val="21C62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E4A5AD5"/>
    <w:multiLevelType w:val="multilevel"/>
    <w:tmpl w:val="B2FE3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C74497"/>
    <w:multiLevelType w:val="multilevel"/>
    <w:tmpl w:val="4FDE91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B034208"/>
    <w:multiLevelType w:val="multilevel"/>
    <w:tmpl w:val="C024C2F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282734A"/>
    <w:multiLevelType w:val="multilevel"/>
    <w:tmpl w:val="7438EC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5127FAE"/>
    <w:multiLevelType w:val="multilevel"/>
    <w:tmpl w:val="0D829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 w16cid:durableId="941641921">
    <w:abstractNumId w:val="3"/>
  </w:num>
  <w:num w:numId="2" w16cid:durableId="124157540">
    <w:abstractNumId w:val="4"/>
  </w:num>
  <w:num w:numId="3" w16cid:durableId="1957255109">
    <w:abstractNumId w:val="1"/>
  </w:num>
  <w:num w:numId="4" w16cid:durableId="1586961598">
    <w:abstractNumId w:val="5"/>
  </w:num>
  <w:num w:numId="5" w16cid:durableId="1207526777">
    <w:abstractNumId w:val="6"/>
  </w:num>
  <w:num w:numId="6" w16cid:durableId="928847519">
    <w:abstractNumId w:val="2"/>
  </w:num>
  <w:num w:numId="7" w16cid:durableId="552423825">
    <w:abstractNumId w:val="0"/>
  </w:num>
  <w:num w:numId="8" w16cid:durableId="17294992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B26"/>
    <w:rsid w:val="0015549D"/>
    <w:rsid w:val="00356C2F"/>
    <w:rsid w:val="003B3B26"/>
    <w:rsid w:val="005352FB"/>
    <w:rsid w:val="00740D6F"/>
    <w:rsid w:val="00927117"/>
    <w:rsid w:val="00A67999"/>
    <w:rsid w:val="00E24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2C7AA"/>
  <w15:chartTrackingRefBased/>
  <w15:docId w15:val="{EE8BCE6A-6DF2-4BE5-AEB3-EE51EC100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B3B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B3B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B3B2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B3B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B3B2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B3B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B3B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B3B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B3B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B3B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B3B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B3B2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B3B2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B3B2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B3B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B3B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B3B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B3B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B3B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B3B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B3B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B3B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B3B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B3B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B3B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B3B2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B3B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B3B2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B3B2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24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4F18"/>
  </w:style>
  <w:style w:type="paragraph" w:styleId="Stopka">
    <w:name w:val="footer"/>
    <w:basedOn w:val="Normalny"/>
    <w:link w:val="StopkaZnak"/>
    <w:uiPriority w:val="99"/>
    <w:unhideWhenUsed/>
    <w:rsid w:val="00E24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4F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381</Words>
  <Characters>2292</Characters>
  <Application>Microsoft Office Word</Application>
  <DocSecurity>0</DocSecurity>
  <Lines>19</Lines>
  <Paragraphs>5</Paragraphs>
  <ScaleCrop>false</ScaleCrop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2026-02-03T10:59:00Z</dcterms:created>
  <dcterms:modified xsi:type="dcterms:W3CDTF">2026-02-03T11:10:00Z</dcterms:modified>
</cp:coreProperties>
</file>